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 МО «Намский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</w:t>
      </w: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D50">
        <w:rPr>
          <w:rFonts w:ascii="Times New Roman" w:hAnsi="Times New Roman" w:cs="Times New Roman"/>
          <w:sz w:val="24"/>
          <w:szCs w:val="24"/>
        </w:rPr>
        <w:t>МБОУ «Модутская средняя общеобразовательная школа МО «Намский улус» Р</w:t>
      </w:r>
      <w:proofErr w:type="gramStart"/>
      <w:r w:rsidRPr="001C5D5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C5D50">
        <w:rPr>
          <w:rFonts w:ascii="Times New Roman" w:hAnsi="Times New Roman" w:cs="Times New Roman"/>
          <w:sz w:val="24"/>
          <w:szCs w:val="24"/>
        </w:rPr>
        <w:t>Я)»</w:t>
      </w:r>
    </w:p>
    <w:p w:rsidR="004B3B96" w:rsidRPr="001C5D50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Pr="001C5D50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Pr="001C5D50" w:rsidRDefault="004B3B96" w:rsidP="004B3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D50">
        <w:rPr>
          <w:rFonts w:ascii="Times New Roman" w:hAnsi="Times New Roman" w:cs="Times New Roman"/>
          <w:sz w:val="24"/>
          <w:szCs w:val="24"/>
        </w:rPr>
        <w:t>Утверждаю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1C5D50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Гуляев В.И./                   </w:t>
      </w:r>
      <w:r w:rsidRPr="001C5D50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5D5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Протопопов О.Н.</w:t>
      </w:r>
      <w:r w:rsidRPr="001C5D50">
        <w:rPr>
          <w:rFonts w:ascii="Times New Roman" w:hAnsi="Times New Roman" w:cs="Times New Roman"/>
          <w:sz w:val="24"/>
          <w:szCs w:val="24"/>
        </w:rPr>
        <w:t>/</w:t>
      </w:r>
    </w:p>
    <w:p w:rsidR="004B3B96" w:rsidRPr="001C5D50" w:rsidRDefault="004B3B96" w:rsidP="004B3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0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5D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50">
        <w:rPr>
          <w:rFonts w:ascii="Times New Roman" w:hAnsi="Times New Roman" w:cs="Times New Roman"/>
          <w:sz w:val="24"/>
          <w:szCs w:val="24"/>
        </w:rPr>
        <w:t xml:space="preserve">   начальник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 </w:t>
      </w:r>
      <w:r w:rsidRPr="001C5D50">
        <w:rPr>
          <w:rFonts w:ascii="Times New Roman" w:hAnsi="Times New Roman" w:cs="Times New Roman"/>
          <w:sz w:val="24"/>
          <w:szCs w:val="24"/>
        </w:rPr>
        <w:t>дата:</w:t>
      </w:r>
      <w:r w:rsidR="00402441">
        <w:rPr>
          <w:rFonts w:ascii="Times New Roman" w:hAnsi="Times New Roman" w:cs="Times New Roman"/>
          <w:sz w:val="24"/>
          <w:szCs w:val="24"/>
          <w:u w:val="single"/>
        </w:rPr>
        <w:t xml:space="preserve"> 8.09</w:t>
      </w:r>
      <w:r w:rsidR="0059236B">
        <w:rPr>
          <w:rFonts w:ascii="Times New Roman" w:hAnsi="Times New Roman" w:cs="Times New Roman"/>
          <w:sz w:val="24"/>
          <w:szCs w:val="24"/>
          <w:u w:val="single"/>
        </w:rPr>
        <w:t xml:space="preserve">.2015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МО «Намский улус»»</w:t>
      </w:r>
    </w:p>
    <w:p w:rsidR="004B3B96" w:rsidRDefault="004B3B96" w:rsidP="004B3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5D5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3C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 w:rsidR="00273C63">
        <w:rPr>
          <w:rFonts w:ascii="Times New Roman" w:hAnsi="Times New Roman" w:cs="Times New Roman"/>
          <w:sz w:val="24"/>
          <w:szCs w:val="24"/>
        </w:rPr>
        <w:t>та:___________</w:t>
      </w:r>
    </w:p>
    <w:p w:rsidR="004B3B96" w:rsidRDefault="004B3B96" w:rsidP="004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B3B96" w:rsidRPr="001C5D50" w:rsidRDefault="004B3B96" w:rsidP="004B3B9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B3B96" w:rsidRPr="001C5D50" w:rsidRDefault="004B3B96" w:rsidP="004B3B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3B96" w:rsidRPr="009967F4" w:rsidRDefault="004B3B96" w:rsidP="004B3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4B3B96" w:rsidRPr="009967F4" w:rsidRDefault="004B3B96" w:rsidP="004B3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>МБОУ «Модутская средняя общеобразовательная школа МО «Намский улус» Р</w:t>
      </w:r>
      <w:proofErr w:type="gramStart"/>
      <w:r w:rsidRPr="009967F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9967F4">
        <w:rPr>
          <w:rFonts w:ascii="Times New Roman" w:hAnsi="Times New Roman" w:cs="Times New Roman"/>
          <w:b/>
          <w:sz w:val="28"/>
          <w:szCs w:val="28"/>
        </w:rPr>
        <w:t>Я)»</w:t>
      </w:r>
    </w:p>
    <w:p w:rsidR="004B3B96" w:rsidRPr="009967F4" w:rsidRDefault="004B3B96" w:rsidP="004B3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F0DFD" w:rsidRPr="009967F4">
        <w:rPr>
          <w:rFonts w:ascii="Times New Roman" w:hAnsi="Times New Roman" w:cs="Times New Roman"/>
          <w:b/>
          <w:sz w:val="28"/>
          <w:szCs w:val="28"/>
        </w:rPr>
        <w:t>5</w:t>
      </w:r>
      <w:r w:rsidRPr="009967F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F0DFD" w:rsidRPr="009967F4">
        <w:rPr>
          <w:rFonts w:ascii="Times New Roman" w:hAnsi="Times New Roman" w:cs="Times New Roman"/>
          <w:b/>
          <w:sz w:val="28"/>
          <w:szCs w:val="28"/>
        </w:rPr>
        <w:t>6</w:t>
      </w:r>
      <w:r w:rsidRPr="009967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96" w:rsidRDefault="004B3B96" w:rsidP="004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4" w:rsidRDefault="009967F4" w:rsidP="00996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4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  ЗАПИСКА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Годовой календарный  учебный график муниципального 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«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Модутская средняя общеобразовательная школа МО «Намский улус» Р</w:t>
      </w:r>
      <w:proofErr w:type="gramStart"/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Нормативную базу Годового календарного учебного графика образовательного учреждения составляют:</w:t>
      </w:r>
    </w:p>
    <w:p w:rsidR="004B3B96" w:rsidRPr="00D03DF7" w:rsidRDefault="004B3B96" w:rsidP="004B3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</w:t>
      </w:r>
      <w:r w:rsidR="00A5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 10. 07. 1992 г. с изменением 2010 г. , № 100- ФЗ),  части 1; статья 15, части 1-2; ст. 32 часть 2-8 и 3-2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B96" w:rsidRPr="00D03DF7" w:rsidRDefault="004B3B96" w:rsidP="004B3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4B3B96" w:rsidRPr="00D03DF7" w:rsidRDefault="004B3B96" w:rsidP="004B3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  образовательных учреждениях. </w:t>
      </w:r>
      <w:proofErr w:type="spellStart"/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2.4.2.1178-02, пункт 2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.9.1;</w:t>
      </w:r>
    </w:p>
    <w:p w:rsidR="004B3B96" w:rsidRPr="00D03DF7" w:rsidRDefault="004B3B96" w:rsidP="004B3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D87">
        <w:rPr>
          <w:rFonts w:ascii="Times New Roman" w:hAnsi="Times New Roman" w:cs="Times New Roman"/>
          <w:sz w:val="24"/>
          <w:szCs w:val="24"/>
        </w:rPr>
        <w:t>школы, утвержденный учредителем 02.11.20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14D8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B3B96" w:rsidRPr="00D03DF7" w:rsidRDefault="004B3B96" w:rsidP="004B3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 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СЯ № 001348 </w:t>
      </w:r>
      <w:r w:rsidRPr="00814D87">
        <w:rPr>
          <w:rFonts w:ascii="Times New Roman" w:hAnsi="Times New Roman" w:cs="Times New Roman"/>
          <w:sz w:val="24"/>
          <w:szCs w:val="24"/>
        </w:rPr>
        <w:t xml:space="preserve"> от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D8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B96" w:rsidRPr="00814D87" w:rsidRDefault="004B3B96" w:rsidP="004B3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Педагогического совета 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="00C60B9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C60B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Годовой календарный  учебный график муниципального </w:t>
      </w:r>
      <w:r w:rsidR="0025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обсуждается и принимается Педагогическим советом школы и утверждается приказом директора Учреждения, согласовывается с учредителем.  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  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 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«Модутская средняя общеобразовательная школа МО «Намский улус»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Я)» - 11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– 4 класса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5 классов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– 2 класса</w:t>
      </w:r>
    </w:p>
    <w:p w:rsidR="004B3B96" w:rsidRPr="00D03DF7" w:rsidRDefault="004B3B96" w:rsidP="0046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 </w:t>
      </w:r>
      <w:r w:rsidR="0059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работает в режиме пятидневной рабочей недели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в режиме шестидневной рабочей недели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Продолжительность учебного года в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составляет 33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во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34 учебн</w:t>
      </w:r>
      <w:r w:rsidR="005923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недель, в 5 – 11 классах –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="0059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A5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="005923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государственной итоговой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выпускников.</w:t>
      </w:r>
    </w:p>
    <w:p w:rsidR="004B3B96" w:rsidRPr="00D03DF7" w:rsidRDefault="004B3B96" w:rsidP="0046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  образовательном учреждении начинаются в 8 час 30 мин., без проведения нулев</w:t>
      </w:r>
      <w:r w:rsidR="00393E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уроков, заканчиваются в 14. 1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B3B96" w:rsidRPr="00D03DF7" w:rsidRDefault="004B3B96" w:rsidP="0046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 в муниципальном  образовательном учреждении во 2-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составляет 45 минут. Продолжительность перемен между уроками составляет не менее  10 минут,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больших перемен после 2 и 4 уроков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минут. </w:t>
      </w:r>
      <w:proofErr w:type="gramStart"/>
      <w:r w:rsidR="00D50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в оздоровительных целях и для облегчения адаптации в 1 классе применяются «ступенчатый» метод наращивания учебной нагрузки: в сентябре-октябре по 3 урока по 35 мин, в ноябре-декабре по 4 урока по 35 мин, каждый, январь-май по 4 урока по 45 мин, каждый, в середине дня – динамическая пауза 40 мин.</w:t>
      </w:r>
      <w:proofErr w:type="gramEnd"/>
    </w:p>
    <w:p w:rsidR="004B3B96" w:rsidRDefault="004B3B96" w:rsidP="004622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предусматривает перерыв достаточной продолжительностью для организации питания учащихся.</w:t>
      </w:r>
    </w:p>
    <w:p w:rsidR="004B3B96" w:rsidRDefault="004B3B96" w:rsidP="004B3B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- 1 сентября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B3B96" w:rsidRPr="00D03DF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день -  2 сентября 2015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B3B96" w:rsidRPr="00D03DF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 всех классах муниципального </w:t>
      </w:r>
      <w:r w:rsidR="00A9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смену.</w:t>
      </w:r>
    </w:p>
    <w:p w:rsidR="004B3B96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следующее распределение учебных недель в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четвертям: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учебная четверть - 9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недель;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учебная четверть - 7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недель;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учебная четверть - 10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недель;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четверть – 8 учебных недель.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11702" w:rsidRDefault="004B3B96" w:rsidP="004B3B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ступени: в 1-ых классах на четверти:</w:t>
      </w:r>
    </w:p>
    <w:tbl>
      <w:tblPr>
        <w:tblStyle w:val="a3"/>
        <w:tblW w:w="7148" w:type="dxa"/>
        <w:tblLook w:val="04A0"/>
      </w:tblPr>
      <w:tblGrid>
        <w:gridCol w:w="2293"/>
        <w:gridCol w:w="2308"/>
        <w:gridCol w:w="2547"/>
      </w:tblGrid>
      <w:tr w:rsidR="004B3B96" w:rsidRPr="003F232D" w:rsidTr="001D738E">
        <w:tc>
          <w:tcPr>
            <w:tcW w:w="2293" w:type="dxa"/>
            <w:vMerge w:val="restart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hideMark/>
          </w:tcPr>
          <w:p w:rsidR="004B3B96" w:rsidRPr="003F232D" w:rsidRDefault="004B3B96" w:rsidP="001D738E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B3B96" w:rsidRPr="003F232D" w:rsidTr="001D738E">
        <w:tc>
          <w:tcPr>
            <w:tcW w:w="0" w:type="auto"/>
            <w:vMerge/>
            <w:hideMark/>
          </w:tcPr>
          <w:p w:rsidR="004B3B96" w:rsidRPr="003F232D" w:rsidRDefault="004B3B96" w:rsidP="001D7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четверти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08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hideMark/>
          </w:tcPr>
          <w:p w:rsidR="004B3B96" w:rsidRPr="003F232D" w:rsidRDefault="00C4751C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08" w:type="dxa"/>
            <w:hideMark/>
          </w:tcPr>
          <w:p w:rsidR="004B3B96" w:rsidRPr="003F232D" w:rsidRDefault="009C5821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четверть</w:t>
            </w:r>
          </w:p>
        </w:tc>
        <w:tc>
          <w:tcPr>
            <w:tcW w:w="2308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hideMark/>
          </w:tcPr>
          <w:p w:rsidR="004B3B96" w:rsidRPr="003F232D" w:rsidRDefault="00C4751C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аникулы</w:t>
            </w:r>
          </w:p>
        </w:tc>
        <w:tc>
          <w:tcPr>
            <w:tcW w:w="2308" w:type="dxa"/>
            <w:hideMark/>
          </w:tcPr>
          <w:p w:rsidR="004B3B96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B3B96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08" w:type="dxa"/>
            <w:hideMark/>
          </w:tcPr>
          <w:p w:rsidR="004B3B96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hideMark/>
          </w:tcPr>
          <w:p w:rsidR="004B3B96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08" w:type="dxa"/>
            <w:hideMark/>
          </w:tcPr>
          <w:p w:rsidR="004B3B96" w:rsidRPr="003F232D" w:rsidRDefault="009C5821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B3B96" w:rsidRPr="003F232D" w:rsidRDefault="004B3B96" w:rsidP="004B3B9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4B3B96" w:rsidRPr="003F232D" w:rsidRDefault="004B3B96" w:rsidP="004B3B9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4B3B96" w:rsidRPr="00D11702" w:rsidRDefault="004B3B96" w:rsidP="004B3B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ступени обучения: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1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-ых классах на четверти</w:t>
      </w:r>
    </w:p>
    <w:tbl>
      <w:tblPr>
        <w:tblStyle w:val="a3"/>
        <w:tblW w:w="7148" w:type="dxa"/>
        <w:tblLook w:val="04A0"/>
      </w:tblPr>
      <w:tblGrid>
        <w:gridCol w:w="2293"/>
        <w:gridCol w:w="2308"/>
        <w:gridCol w:w="2547"/>
      </w:tblGrid>
      <w:tr w:rsidR="004B3B96" w:rsidRPr="003F232D" w:rsidTr="001D738E">
        <w:tc>
          <w:tcPr>
            <w:tcW w:w="2293" w:type="dxa"/>
            <w:vMerge w:val="restart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hideMark/>
          </w:tcPr>
          <w:p w:rsidR="004B3B96" w:rsidRPr="003F232D" w:rsidRDefault="004B3B96" w:rsidP="001D738E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B3B96" w:rsidRPr="003F232D" w:rsidTr="001D738E">
        <w:tc>
          <w:tcPr>
            <w:tcW w:w="0" w:type="auto"/>
            <w:vMerge/>
            <w:hideMark/>
          </w:tcPr>
          <w:p w:rsidR="004B3B96" w:rsidRPr="003F232D" w:rsidRDefault="004B3B96" w:rsidP="001D7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четверти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08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hideMark/>
          </w:tcPr>
          <w:p w:rsidR="004B3B96" w:rsidRPr="003F232D" w:rsidRDefault="00A9074C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09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08" w:type="dxa"/>
            <w:hideMark/>
          </w:tcPr>
          <w:p w:rsidR="004B3B96" w:rsidRPr="003F232D" w:rsidRDefault="009C5821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2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</w:t>
            </w:r>
            <w:r w:rsidR="002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четверть</w:t>
            </w:r>
          </w:p>
        </w:tc>
        <w:tc>
          <w:tcPr>
            <w:tcW w:w="2308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</w:t>
            </w:r>
            <w:r w:rsidR="002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</w:t>
            </w:r>
            <w:r w:rsidR="002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B96" w:rsidRPr="003F232D" w:rsidTr="001D738E">
        <w:tc>
          <w:tcPr>
            <w:tcW w:w="2293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08" w:type="dxa"/>
            <w:hideMark/>
          </w:tcPr>
          <w:p w:rsidR="004B3B96" w:rsidRPr="003F232D" w:rsidRDefault="009C5821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B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2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hideMark/>
          </w:tcPr>
          <w:p w:rsidR="004B3B96" w:rsidRPr="003F232D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</w:t>
            </w:r>
            <w:r w:rsidR="002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B3B96" w:rsidRPr="00D11702" w:rsidRDefault="004B3B96" w:rsidP="004B3B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суммарную продолжительность каникул в течение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30 календарных дней, распределив каникулярное время следующим образом: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– с </w:t>
      </w:r>
      <w:r w:rsidR="0053249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.11.15</w:t>
      </w:r>
      <w:r w:rsidR="0053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.11.15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каникулы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– с 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29.12.15 – 10.01.16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каникулы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– с 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24.03.16 – 02.04.16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первых классов установить дополнительные  каникулы в количестве </w:t>
      </w:r>
      <w:r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 календарных дней на период с 1</w:t>
      </w:r>
      <w:r w:rsidR="0043696B"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="0043696B"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февраля 201</w:t>
      </w:r>
      <w:r w:rsidR="008F0DFD"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253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года.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Муниципальное 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4B3B96" w:rsidRPr="00D03DF7" w:rsidRDefault="004B3B96" w:rsidP="004B3B9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25" w:rsidRPr="00D50125" w:rsidRDefault="004B3B96" w:rsidP="00D501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классах организовывать облегченный учебный день в середине учебной недели, проводить не более 4 – </w:t>
      </w:r>
      <w:proofErr w:type="spellStart"/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в день, обучение проводить без домашних заданий и балльного оценивания знаний учащихся.</w:t>
      </w:r>
    </w:p>
    <w:p w:rsidR="004B3B96" w:rsidRPr="00D03DF7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4B3B96" w:rsidRPr="00D03DF7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4B3B96" w:rsidRPr="00D03DF7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проводится по четвертям.</w:t>
      </w:r>
    </w:p>
    <w:p w:rsidR="004B3B96" w:rsidRPr="00D03DF7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днем учебных занятий в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считать  31 мая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B3B96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следующее расписание звонков для 2-</w:t>
      </w:r>
      <w:r w:rsidRPr="00814D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94" w:type="dxa"/>
          </w:tcPr>
          <w:p w:rsidR="00253664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уроков </w:t>
            </w:r>
          </w:p>
        </w:tc>
        <w:tc>
          <w:tcPr>
            <w:tcW w:w="4360" w:type="dxa"/>
          </w:tcPr>
          <w:p w:rsidR="00253664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8.30 - 9.15</w:t>
            </w:r>
          </w:p>
        </w:tc>
        <w:tc>
          <w:tcPr>
            <w:tcW w:w="4360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38" w:rsidTr="00253664">
        <w:tc>
          <w:tcPr>
            <w:tcW w:w="817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D03DF7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10.10</w:t>
            </w:r>
          </w:p>
        </w:tc>
        <w:tc>
          <w:tcPr>
            <w:tcW w:w="4360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38" w:rsidTr="00253664">
        <w:tc>
          <w:tcPr>
            <w:tcW w:w="817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D03DF7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1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11. </w:t>
            </w:r>
            <w:r w:rsidRPr="0081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38" w:rsidTr="00253664">
        <w:tc>
          <w:tcPr>
            <w:tcW w:w="817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D03DF7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25 – 12.10</w:t>
            </w:r>
          </w:p>
        </w:tc>
        <w:tc>
          <w:tcPr>
            <w:tcW w:w="4360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38" w:rsidTr="00253664">
        <w:tc>
          <w:tcPr>
            <w:tcW w:w="817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D03DF7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81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</w:t>
            </w:r>
            <w:r w:rsidRPr="0081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38" w:rsidTr="00253664">
        <w:tc>
          <w:tcPr>
            <w:tcW w:w="817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D03DF7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Default="008F4538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53664" w:rsidTr="00253664">
        <w:tc>
          <w:tcPr>
            <w:tcW w:w="817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25 – 14.10</w:t>
            </w:r>
          </w:p>
        </w:tc>
        <w:tc>
          <w:tcPr>
            <w:tcW w:w="4360" w:type="dxa"/>
          </w:tcPr>
          <w:p w:rsidR="00253664" w:rsidRDefault="00253664" w:rsidP="002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664" w:rsidRDefault="00253664" w:rsidP="0025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Установить в 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8F0D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следующее расписание звонков для 1 класса:</w:t>
      </w:r>
    </w:p>
    <w:p w:rsidR="00E10169" w:rsidRDefault="00E10169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6"/>
        <w:gridCol w:w="2127"/>
        <w:gridCol w:w="1985"/>
        <w:gridCol w:w="2126"/>
        <w:gridCol w:w="2517"/>
      </w:tblGrid>
      <w:tr w:rsidR="00462292" w:rsidTr="00462292">
        <w:tc>
          <w:tcPr>
            <w:tcW w:w="816" w:type="dxa"/>
            <w:vMerge w:val="restart"/>
          </w:tcPr>
          <w:p w:rsidR="00462292" w:rsidRDefault="00462292" w:rsidP="00492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38" w:type="dxa"/>
            <w:gridSpan w:val="3"/>
          </w:tcPr>
          <w:p w:rsidR="00462292" w:rsidRDefault="00462292" w:rsidP="00462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2517" w:type="dxa"/>
            <w:vMerge w:val="restart"/>
          </w:tcPr>
          <w:p w:rsidR="00462292" w:rsidRDefault="00462292" w:rsidP="00462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462292" w:rsidTr="00462292">
        <w:tc>
          <w:tcPr>
            <w:tcW w:w="816" w:type="dxa"/>
            <w:vMerge/>
          </w:tcPr>
          <w:p w:rsidR="00462292" w:rsidRDefault="00462292" w:rsidP="00492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2292" w:rsidRDefault="00462292" w:rsidP="00492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292" w:rsidRDefault="00462292" w:rsidP="00492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2292" w:rsidRDefault="00462292" w:rsidP="00492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2517" w:type="dxa"/>
            <w:vMerge/>
          </w:tcPr>
          <w:p w:rsidR="00462292" w:rsidRDefault="00462292" w:rsidP="00492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8.30 -9.05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8.30 -9.05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Default="00723FB2" w:rsidP="00393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8.30-9.15</w:t>
            </w: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D03DF7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D03DF7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D03DF7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Default="00723FB2" w:rsidP="00393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9.25-10.10</w:t>
            </w: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D03DF7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D03DF7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D03DF7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 40 мин.</w:t>
            </w: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Default="00723FB2" w:rsidP="00393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10.50-11.35</w:t>
            </w: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D03DF7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D03DF7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D03DF7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23FB2" w:rsidTr="00462292">
        <w:tc>
          <w:tcPr>
            <w:tcW w:w="816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Default="00723FB2" w:rsidP="00B8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11.50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11.45-12.30</w:t>
            </w:r>
          </w:p>
        </w:tc>
        <w:tc>
          <w:tcPr>
            <w:tcW w:w="2517" w:type="dxa"/>
          </w:tcPr>
          <w:p w:rsidR="00723FB2" w:rsidRDefault="00723FB2" w:rsidP="004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538" w:rsidRPr="00D03DF7" w:rsidRDefault="008F4538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4B3B96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государственная (итоговая) аттестация: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A89">
        <w:rPr>
          <w:rFonts w:ascii="Times New Roman" w:eastAsia="Calibri" w:hAnsi="Times New Roman" w:cs="Times New Roman"/>
          <w:sz w:val="24"/>
          <w:szCs w:val="24"/>
        </w:rPr>
        <w:t xml:space="preserve">Освоение образовательных программ  основного общего, среднего (полного) общего образования завершается обязательной итоговой аттестацией выпускников. </w:t>
      </w:r>
    </w:p>
    <w:p w:rsidR="004B3B96" w:rsidRDefault="004B3B96" w:rsidP="004B3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B96" w:rsidRDefault="004B3B96" w:rsidP="004B3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проведения Государственной итоговой аттестации определяются МО РФ.</w:t>
      </w:r>
    </w:p>
    <w:p w:rsidR="004B3B96" w:rsidRDefault="004B3B96" w:rsidP="004B3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B96" w:rsidRDefault="004B3B96" w:rsidP="004B3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Промежуточной аттестации в 8, 10 классах:</w:t>
      </w:r>
    </w:p>
    <w:p w:rsidR="004B3B96" w:rsidRDefault="00A55DD0" w:rsidP="004B3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0DFD">
        <w:rPr>
          <w:rFonts w:ascii="Times New Roman" w:eastAsia="Calibri" w:hAnsi="Times New Roman" w:cs="Times New Roman"/>
          <w:sz w:val="24"/>
          <w:szCs w:val="24"/>
        </w:rPr>
        <w:t xml:space="preserve">     Зимняя сессия: с 21.12.2015 – 26.12.2015</w:t>
      </w:r>
    </w:p>
    <w:p w:rsidR="004B3B96" w:rsidRDefault="00A55DD0" w:rsidP="004B3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Весенняя сессия: </w:t>
      </w:r>
      <w:r w:rsidR="00755BE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F0DFD">
        <w:rPr>
          <w:rFonts w:ascii="Times New Roman" w:eastAsia="Calibri" w:hAnsi="Times New Roman" w:cs="Times New Roman"/>
          <w:sz w:val="24"/>
          <w:szCs w:val="24"/>
        </w:rPr>
        <w:t>2</w:t>
      </w:r>
      <w:r w:rsidR="008F4538">
        <w:rPr>
          <w:rFonts w:ascii="Times New Roman" w:eastAsia="Calibri" w:hAnsi="Times New Roman" w:cs="Times New Roman"/>
          <w:sz w:val="24"/>
          <w:szCs w:val="24"/>
        </w:rPr>
        <w:t>3</w:t>
      </w:r>
      <w:r w:rsidR="008F0DFD">
        <w:rPr>
          <w:rFonts w:ascii="Times New Roman" w:eastAsia="Calibri" w:hAnsi="Times New Roman" w:cs="Times New Roman"/>
          <w:sz w:val="24"/>
          <w:szCs w:val="24"/>
        </w:rPr>
        <w:t>.05.2016 – 2</w:t>
      </w:r>
      <w:r w:rsidR="008F4538">
        <w:rPr>
          <w:rFonts w:ascii="Times New Roman" w:eastAsia="Calibri" w:hAnsi="Times New Roman" w:cs="Times New Roman"/>
          <w:sz w:val="24"/>
          <w:szCs w:val="24"/>
        </w:rPr>
        <w:t>7</w:t>
      </w:r>
      <w:r w:rsidR="008F0DFD">
        <w:rPr>
          <w:rFonts w:ascii="Times New Roman" w:eastAsia="Calibri" w:hAnsi="Times New Roman" w:cs="Times New Roman"/>
          <w:sz w:val="24"/>
          <w:szCs w:val="24"/>
        </w:rPr>
        <w:t>.05.2016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Формы проведения промежуточной аттестации определяю</w:t>
      </w:r>
      <w:r w:rsidRPr="008B2A89">
        <w:rPr>
          <w:rFonts w:ascii="Times New Roman" w:eastAsia="Calibri" w:hAnsi="Times New Roman" w:cs="Times New Roman"/>
          <w:sz w:val="24"/>
          <w:szCs w:val="24"/>
        </w:rPr>
        <w:t xml:space="preserve">тся педагогическим советом школы. Сроки проведения, форма и порядок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и государственной (итоговой) </w:t>
      </w:r>
      <w:r w:rsidRPr="008B2A89">
        <w:rPr>
          <w:rFonts w:ascii="Times New Roman" w:eastAsia="Calibri" w:hAnsi="Times New Roman" w:cs="Times New Roman"/>
          <w:sz w:val="24"/>
          <w:szCs w:val="24"/>
        </w:rPr>
        <w:t xml:space="preserve">аттестации утверждаются решением педагогического совета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B2A89">
        <w:rPr>
          <w:rFonts w:ascii="Times New Roman" w:eastAsia="Calibri" w:hAnsi="Times New Roman" w:cs="Times New Roman"/>
          <w:sz w:val="24"/>
          <w:szCs w:val="24"/>
        </w:rPr>
        <w:t>чреждения и доводятся до учащихся и их родите</w:t>
      </w:r>
      <w:r w:rsidR="007A07E5">
        <w:rPr>
          <w:rFonts w:ascii="Times New Roman" w:eastAsia="Calibri" w:hAnsi="Times New Roman" w:cs="Times New Roman"/>
          <w:sz w:val="24"/>
          <w:szCs w:val="24"/>
        </w:rPr>
        <w:t>лей за месяц до ГИА в форме ОГЭ, ЕГЭ  в 9, 11 классах</w:t>
      </w:r>
      <w:r w:rsidRPr="008B2A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3B96" w:rsidRDefault="004B3B96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B96" w:rsidRDefault="004B3B96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A89">
        <w:rPr>
          <w:rFonts w:ascii="Times New Roman" w:eastAsia="Calibri" w:hAnsi="Times New Roman" w:cs="Times New Roman"/>
          <w:sz w:val="24"/>
          <w:szCs w:val="24"/>
        </w:rPr>
        <w:t xml:space="preserve">Освоение  начального профессионального  образования завершается </w:t>
      </w:r>
      <w:r w:rsidRPr="00C4530F">
        <w:rPr>
          <w:rFonts w:ascii="Times New Roman" w:eastAsia="Calibri" w:hAnsi="Times New Roman" w:cs="Times New Roman"/>
          <w:b/>
          <w:i/>
          <w:sz w:val="24"/>
          <w:szCs w:val="24"/>
        </w:rPr>
        <w:t>квалификационными  экзаменами</w:t>
      </w:r>
      <w:r w:rsidRPr="008B2A89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профессиональным дисциплинам</w:t>
      </w:r>
      <w:r>
        <w:rPr>
          <w:rFonts w:ascii="Times New Roman" w:eastAsia="Calibri" w:hAnsi="Times New Roman" w:cs="Times New Roman"/>
          <w:sz w:val="24"/>
          <w:szCs w:val="24"/>
        </w:rPr>
        <w:t>: «Столяр», «Овощевод», «Оператор ЭВМ», «Швея»</w:t>
      </w:r>
      <w:r w:rsidRPr="008B2A89">
        <w:rPr>
          <w:rFonts w:ascii="Times New Roman" w:eastAsia="Calibri" w:hAnsi="Times New Roman" w:cs="Times New Roman"/>
          <w:sz w:val="24"/>
          <w:szCs w:val="24"/>
        </w:rPr>
        <w:t>, проводимыми мастерами производственного обучения школы и преподавателями профессиональных учебных учреждений на договорной основе. Выпускникам вручается документ государственного образца по освоившим  профессиональным программам, в соответствии  с лицензией школы на образовательную деятельность или профессиональных учебных учреждений на договорной основе.</w:t>
      </w:r>
    </w:p>
    <w:p w:rsidR="004B3B96" w:rsidRDefault="004B3B96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проведения ква</w:t>
      </w:r>
      <w:r w:rsidR="007A07E5">
        <w:rPr>
          <w:rFonts w:ascii="Times New Roman" w:eastAsia="Calibri" w:hAnsi="Times New Roman" w:cs="Times New Roman"/>
          <w:sz w:val="24"/>
          <w:szCs w:val="24"/>
        </w:rPr>
        <w:t>лифик</w:t>
      </w:r>
      <w:r w:rsidR="008F0DFD">
        <w:rPr>
          <w:rFonts w:ascii="Times New Roman" w:eastAsia="Calibri" w:hAnsi="Times New Roman" w:cs="Times New Roman"/>
          <w:sz w:val="24"/>
          <w:szCs w:val="24"/>
        </w:rPr>
        <w:t>ационных испытаний: с 25.04.2016</w:t>
      </w:r>
      <w:r w:rsidR="007A07E5">
        <w:rPr>
          <w:rFonts w:ascii="Times New Roman" w:eastAsia="Calibri" w:hAnsi="Times New Roman" w:cs="Times New Roman"/>
          <w:sz w:val="24"/>
          <w:szCs w:val="24"/>
        </w:rPr>
        <w:t xml:space="preserve"> – 30.04</w:t>
      </w:r>
      <w:r w:rsidR="008F0DFD">
        <w:rPr>
          <w:rFonts w:ascii="Times New Roman" w:eastAsia="Calibri" w:hAnsi="Times New Roman" w:cs="Times New Roman"/>
          <w:sz w:val="24"/>
          <w:szCs w:val="24"/>
        </w:rPr>
        <w:t>.2016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родительские собрания:</w:t>
      </w: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86"/>
        <w:gridCol w:w="4699"/>
      </w:tblGrid>
      <w:tr w:rsidR="004B3B96" w:rsidRPr="00D342C8" w:rsidTr="001D738E">
        <w:tc>
          <w:tcPr>
            <w:tcW w:w="4686" w:type="dxa"/>
            <w:hideMark/>
          </w:tcPr>
          <w:p w:rsidR="004B3B96" w:rsidRPr="00D342C8" w:rsidRDefault="004B3B96" w:rsidP="001D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99" w:type="dxa"/>
            <w:hideMark/>
          </w:tcPr>
          <w:p w:rsidR="004B3B96" w:rsidRPr="00D342C8" w:rsidRDefault="004B3B96" w:rsidP="001D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и средняя школа</w:t>
            </w:r>
          </w:p>
        </w:tc>
      </w:tr>
      <w:tr w:rsidR="004B3B96" w:rsidRPr="00D342C8" w:rsidTr="001D738E">
        <w:trPr>
          <w:trHeight w:val="1114"/>
        </w:trPr>
        <w:tc>
          <w:tcPr>
            <w:tcW w:w="4686" w:type="dxa"/>
            <w:hideMark/>
          </w:tcPr>
          <w:p w:rsidR="004B3B96" w:rsidRPr="00D342C8" w:rsidRDefault="009D4A79" w:rsidP="001D7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8F0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.09.2015</w:t>
            </w:r>
            <w:r w:rsidR="004B3B96"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18.00</w:t>
            </w:r>
            <w:r w:rsidR="004B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 w:rsidR="008F0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11.12.2015</w:t>
            </w:r>
            <w:r w:rsidR="004B3B96"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18.00</w:t>
            </w:r>
            <w:r w:rsidR="004B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11</w:t>
            </w:r>
            <w:r w:rsidR="004B3B96"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4B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  <w:r w:rsidR="008F0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016</w:t>
            </w:r>
            <w:r w:rsidR="004B3B96"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         18.00</w:t>
            </w:r>
            <w:r w:rsidR="004B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99" w:type="dxa"/>
            <w:hideMark/>
          </w:tcPr>
          <w:p w:rsidR="004B3B96" w:rsidRPr="00D342C8" w:rsidRDefault="009D4A79" w:rsidP="001D7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18.09.2015</w:t>
            </w:r>
            <w:r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18.00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17.12.2015</w:t>
            </w:r>
            <w:r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18.00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12</w:t>
            </w:r>
            <w:r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3.2016</w:t>
            </w:r>
            <w:r w:rsidRPr="00D3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         </w:t>
            </w:r>
            <w:r w:rsidR="004B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E5" w:rsidRDefault="007A07E5" w:rsidP="007A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E5" w:rsidRPr="007A07E5" w:rsidRDefault="004B3B96" w:rsidP="007A07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 в школе:</w:t>
      </w:r>
      <w:r w:rsidR="007A07E5" w:rsidRPr="007A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родителей обучающихся проводятся дни открытых дверей каждый первый вторник месяца.</w:t>
      </w:r>
    </w:p>
    <w:p w:rsidR="004B3B96" w:rsidRDefault="004B3B96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E5" w:rsidRDefault="007A07E5" w:rsidP="007A07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проводится   два раза в год:</w:t>
      </w:r>
    </w:p>
    <w:p w:rsidR="007A07E5" w:rsidRDefault="007A07E5" w:rsidP="007A07E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E5" w:rsidRPr="00D50125" w:rsidRDefault="009D4A79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0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Осенняя практика: 02.09.15</w:t>
      </w:r>
      <w:r w:rsidR="007A07E5" w:rsidRPr="00D50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r w:rsidR="00907713" w:rsidRPr="00D50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50125" w:rsidRPr="00D50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D50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.09.15</w:t>
      </w:r>
      <w:r w:rsidR="007A07E5" w:rsidRPr="00D50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учащимися 5-8, 10 классы.</w:t>
      </w:r>
    </w:p>
    <w:p w:rsidR="007A07E5" w:rsidRDefault="007A07E5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Весенняя практика: </w:t>
      </w:r>
      <w:r w:rsidR="009077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4A79">
        <w:rPr>
          <w:rFonts w:ascii="Times New Roman" w:eastAsia="Times New Roman" w:hAnsi="Times New Roman" w:cs="Times New Roman"/>
          <w:sz w:val="24"/>
          <w:szCs w:val="24"/>
          <w:lang w:eastAsia="ru-RU"/>
        </w:rPr>
        <w:t>1.06.16 – 05.06.16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5-8, 10 классы.</w:t>
      </w:r>
    </w:p>
    <w:p w:rsidR="007A07E5" w:rsidRDefault="007A07E5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Pr="00D03DF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96" w:rsidRDefault="004B3B96" w:rsidP="004B3B96">
      <w:pPr>
        <w:rPr>
          <w:rFonts w:ascii="Times New Roman" w:hAnsi="Times New Roman" w:cs="Times New Roman"/>
          <w:sz w:val="24"/>
          <w:szCs w:val="24"/>
        </w:rPr>
      </w:pPr>
    </w:p>
    <w:p w:rsidR="005D677F" w:rsidRDefault="005D677F"/>
    <w:sectPr w:rsidR="005D677F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6B8"/>
    <w:multiLevelType w:val="multilevel"/>
    <w:tmpl w:val="7920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35272"/>
    <w:multiLevelType w:val="multilevel"/>
    <w:tmpl w:val="5E0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56311"/>
    <w:multiLevelType w:val="multilevel"/>
    <w:tmpl w:val="9976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96"/>
    <w:rsid w:val="00096421"/>
    <w:rsid w:val="0022158B"/>
    <w:rsid w:val="00253664"/>
    <w:rsid w:val="00270092"/>
    <w:rsid w:val="00273C63"/>
    <w:rsid w:val="002C0949"/>
    <w:rsid w:val="002C51F6"/>
    <w:rsid w:val="003265B8"/>
    <w:rsid w:val="00393E90"/>
    <w:rsid w:val="003F1716"/>
    <w:rsid w:val="00402441"/>
    <w:rsid w:val="00422571"/>
    <w:rsid w:val="0043696B"/>
    <w:rsid w:val="00456EDA"/>
    <w:rsid w:val="00462292"/>
    <w:rsid w:val="00484FD9"/>
    <w:rsid w:val="004B3B96"/>
    <w:rsid w:val="0053249A"/>
    <w:rsid w:val="00587460"/>
    <w:rsid w:val="0059236B"/>
    <w:rsid w:val="00596DD7"/>
    <w:rsid w:val="005D677F"/>
    <w:rsid w:val="007012F8"/>
    <w:rsid w:val="00723FB2"/>
    <w:rsid w:val="00755BE0"/>
    <w:rsid w:val="007A07E5"/>
    <w:rsid w:val="008D62EE"/>
    <w:rsid w:val="008F0DFD"/>
    <w:rsid w:val="008F4538"/>
    <w:rsid w:val="00907713"/>
    <w:rsid w:val="009967F4"/>
    <w:rsid w:val="009B56A6"/>
    <w:rsid w:val="009C5821"/>
    <w:rsid w:val="009D4A79"/>
    <w:rsid w:val="009F7EDE"/>
    <w:rsid w:val="00A55DD0"/>
    <w:rsid w:val="00A72DF4"/>
    <w:rsid w:val="00A9074C"/>
    <w:rsid w:val="00AA7197"/>
    <w:rsid w:val="00B204BE"/>
    <w:rsid w:val="00B53F6E"/>
    <w:rsid w:val="00BB6B90"/>
    <w:rsid w:val="00C33450"/>
    <w:rsid w:val="00C4751C"/>
    <w:rsid w:val="00C60B9C"/>
    <w:rsid w:val="00C8422A"/>
    <w:rsid w:val="00D50125"/>
    <w:rsid w:val="00E10169"/>
    <w:rsid w:val="00E32EF4"/>
    <w:rsid w:val="00E9037D"/>
    <w:rsid w:val="00FD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26</cp:revision>
  <cp:lastPrinted>2015-08-26T09:55:00Z</cp:lastPrinted>
  <dcterms:created xsi:type="dcterms:W3CDTF">2014-09-07T12:51:00Z</dcterms:created>
  <dcterms:modified xsi:type="dcterms:W3CDTF">2015-09-21T09:21:00Z</dcterms:modified>
</cp:coreProperties>
</file>